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1C4" w:rsidRDefault="007A01C4" w:rsidP="007A01C4">
      <w:pPr>
        <w:jc w:val="center"/>
      </w:pPr>
      <w:r>
        <w:rPr>
          <w:b/>
          <w:sz w:val="28"/>
          <w:szCs w:val="28"/>
        </w:rPr>
        <w:t xml:space="preserve">Verejné obstarávanie TS mesta Námestovo za rok 2020 realizované v termíne 01.10.2020 – 31.12.2020– zadávanie zákazky podľa zákona č. 343/2015 </w:t>
      </w:r>
      <w:proofErr w:type="spellStart"/>
      <w:r>
        <w:rPr>
          <w:b/>
          <w:sz w:val="28"/>
          <w:szCs w:val="28"/>
        </w:rPr>
        <w:t>Z.z</w:t>
      </w:r>
      <w:proofErr w:type="spellEnd"/>
      <w:r>
        <w:rPr>
          <w:b/>
          <w:sz w:val="28"/>
          <w:szCs w:val="28"/>
        </w:rPr>
        <w:t>. o verejnom obstarávaní v platnom znení:</w:t>
      </w:r>
    </w:p>
    <w:p w:rsidR="007A01C4" w:rsidRDefault="007A01C4" w:rsidP="007A01C4"/>
    <w:p w:rsidR="007A01C4" w:rsidRDefault="007A01C4" w:rsidP="007A01C4">
      <w:bookmarkStart w:id="0" w:name="_GoBack"/>
      <w:bookmarkEnd w:id="0"/>
    </w:p>
    <w:p w:rsidR="007A01C4" w:rsidRDefault="007A01C4" w:rsidP="007A01C4">
      <w:pPr>
        <w:spacing w:line="360" w:lineRule="auto"/>
        <w:rPr>
          <w:b/>
        </w:rPr>
      </w:pPr>
      <w:r>
        <w:t xml:space="preserve">Názov:  </w:t>
      </w:r>
      <w:r>
        <w:rPr>
          <w:b/>
          <w:lang w:val="pl-PL"/>
        </w:rPr>
        <w:t>Celoročné pneumatiky 295/80, R22,5</w:t>
      </w:r>
    </w:p>
    <w:p w:rsidR="007A01C4" w:rsidRDefault="007A01C4" w:rsidP="007A01C4">
      <w:pPr>
        <w:spacing w:line="360" w:lineRule="auto"/>
      </w:pPr>
      <w:r>
        <w:t>Druh zákazky:</w:t>
      </w:r>
      <w:r>
        <w:tab/>
      </w:r>
      <w:r>
        <w:tab/>
      </w:r>
      <w:r>
        <w:tab/>
        <w:t>dodanie tovaru</w:t>
      </w:r>
    </w:p>
    <w:p w:rsidR="007A01C4" w:rsidRDefault="007A01C4" w:rsidP="007A01C4">
      <w:pPr>
        <w:spacing w:line="360" w:lineRule="auto"/>
      </w:pPr>
      <w:r>
        <w:t>Počet cenových ponúk:</w:t>
      </w:r>
      <w:r>
        <w:tab/>
        <w:t>4</w:t>
      </w:r>
    </w:p>
    <w:p w:rsidR="007A01C4" w:rsidRDefault="007A01C4" w:rsidP="007A01C4">
      <w:pPr>
        <w:spacing w:line="360" w:lineRule="auto"/>
      </w:pPr>
      <w:r>
        <w:t>Víťazná cenová ponuka:</w:t>
      </w:r>
      <w:r>
        <w:tab/>
        <w:t>222,70,-EUR /ks</w:t>
      </w:r>
    </w:p>
    <w:p w:rsidR="007A01C4" w:rsidRDefault="007A01C4" w:rsidP="007A01C4">
      <w:pPr>
        <w:spacing w:line="360" w:lineRule="auto"/>
        <w:rPr>
          <w:sz w:val="22"/>
          <w:szCs w:val="22"/>
        </w:rPr>
      </w:pPr>
      <w:r>
        <w:t xml:space="preserve"> Víťazný uchádzač:</w:t>
      </w:r>
      <w:r>
        <w:tab/>
        <w:t xml:space="preserve">            </w:t>
      </w:r>
      <w:proofErr w:type="spellStart"/>
      <w:r>
        <w:rPr>
          <w:sz w:val="22"/>
          <w:szCs w:val="22"/>
        </w:rPr>
        <w:t>Tomket</w:t>
      </w:r>
      <w:proofErr w:type="spellEnd"/>
      <w:r>
        <w:rPr>
          <w:sz w:val="22"/>
          <w:szCs w:val="22"/>
        </w:rPr>
        <w:t xml:space="preserve"> s.r.o., Vojtešská 245/1, 110 00 Praha </w:t>
      </w:r>
    </w:p>
    <w:p w:rsidR="007A01C4" w:rsidRDefault="007A01C4" w:rsidP="007A01C4"/>
    <w:p w:rsidR="00BD2F3C" w:rsidRDefault="00BD2F3C"/>
    <w:sectPr w:rsidR="00BD2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9A1"/>
    <w:rsid w:val="007A01C4"/>
    <w:rsid w:val="00B709A1"/>
    <w:rsid w:val="00BD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A0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A0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2021-02-05T09:59:00Z</dcterms:created>
  <dcterms:modified xsi:type="dcterms:W3CDTF">2021-02-05T09:59:00Z</dcterms:modified>
</cp:coreProperties>
</file>